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780"/>
        <w:tblW w:w="15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3986"/>
        <w:gridCol w:w="2640"/>
        <w:gridCol w:w="2768"/>
        <w:gridCol w:w="3207"/>
        <w:gridCol w:w="276"/>
      </w:tblGrid>
      <w:tr w:rsidR="005A01F1" w:rsidRPr="005A01F1" w:rsidTr="005A01F1">
        <w:trPr>
          <w:gridAfter w:val="3"/>
          <w:wAfter w:w="6252" w:type="dxa"/>
        </w:trPr>
        <w:tc>
          <w:tcPr>
            <w:tcW w:w="8823" w:type="dxa"/>
            <w:gridSpan w:val="3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0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расписания проведения единого государственного экзамена, основного государственного экзамена и государственного экзамена и государственного выпускного экзамена в 2025 году</w:t>
            </w:r>
          </w:p>
        </w:tc>
        <w:bookmarkStart w:id="0" w:name="_GoBack"/>
        <w:bookmarkEnd w:id="0"/>
      </w:tr>
      <w:tr w:rsidR="005A01F1" w:rsidRPr="005A01F1" w:rsidTr="005A01F1">
        <w:tc>
          <w:tcPr>
            <w:tcW w:w="15075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highlight w:val="yellow"/>
                <w:lang w:eastAsia="ru-RU"/>
              </w:rPr>
              <w:t>Дата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ЕГЭ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ГВЭ - 11</w:t>
            </w:r>
          </w:p>
          <w:p w:rsidR="005A01F1" w:rsidRPr="005A01F1" w:rsidRDefault="005A01F1" w:rsidP="005A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5A01F1" w:rsidRPr="005A01F1" w:rsidRDefault="005A01F1" w:rsidP="005A01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ОГЭ</w:t>
            </w:r>
          </w:p>
          <w:p w:rsidR="005A01F1" w:rsidRPr="005A01F1" w:rsidRDefault="005A01F1" w:rsidP="005A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ГВЭ - 9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26 мая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пн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27 мая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вт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математика профильного уровня,</w:t>
            </w:r>
          </w:p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математика базового уровня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математика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28 мая (</w:t>
            </w:r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ср</w:t>
            </w:r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29 мая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чт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география, история, физика, химия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30 мая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пт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6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русский язык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31 мая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сб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rPr>
          <w:trHeight w:val="208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 июня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вс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 июня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пн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обществознание, физика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3 июня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вт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математика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4 июня (</w:t>
            </w:r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ср</w:t>
            </w:r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5 июня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чт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биология, география, иностранные языки (письменная часть)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6 июня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пт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7 июня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сб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8 июня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вс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9 июня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пн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русский язык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10 июня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вт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информатика, иностранные языки (устная часть)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11 июня (</w:t>
            </w:r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ср</w:t>
            </w:r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информатика, иностранные языки (устная часть)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color w:val="FB290D"/>
                <w:sz w:val="25"/>
                <w:szCs w:val="25"/>
                <w:lang w:eastAsia="ru-RU"/>
              </w:rPr>
              <w:t>12 июня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color w:val="FB290D"/>
                <w:sz w:val="25"/>
                <w:szCs w:val="25"/>
                <w:lang w:eastAsia="ru-RU"/>
              </w:rPr>
              <w:t>чт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color w:val="FB290D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13 июня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пт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14 июня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сб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15 июня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вс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16 июня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пн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география, литература, обществознание, физика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17 июня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вт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6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русский язык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18 июня (</w:t>
            </w:r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ср</w:t>
            </w:r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иностранные языки (устная часть), история, химия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19 июня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чт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биология, иностранные языки (письменная часть), информатика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 июня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пт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математика профильного уровня, математика базового уровня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математика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21 июня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сб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rPr>
          <w:trHeight w:val="234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22 июня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вс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23 июня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пн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по всем учебным предметам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24 июня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вт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rPr>
          <w:trHeight w:val="492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25 июня (</w:t>
            </w:r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ср</w:t>
            </w:r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26 июня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чт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русский язык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27 июня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пт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по всем учебным предметам (кроме русского языка и математики)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28 июня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сб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по всем учебным предметам (кроме русского языка и математики)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29 июня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вс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30 июня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пн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математика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1 июля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вт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по всем учебным предметам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 июля (</w:t>
            </w:r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ср</w:t>
            </w:r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по всем учебным предметам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3 июля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чт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иностранные языки (письменная часть), информатика, обществознание, русский язык, физика, химия</w:t>
            </w:r>
            <w:proofErr w:type="gram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4 июля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пт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биология, география, математика базового уровня, математика профильного уровня, иностранные языки (устная часть), история, литература</w:t>
            </w:r>
            <w:proofErr w:type="gramEnd"/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1507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Дополнительный период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 сентября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вт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математика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3 сентября (</w:t>
            </w:r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ср</w:t>
            </w:r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4 сентября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чт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6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русский язык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5 сентября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пт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русский язык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6 сентября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сб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7 сентября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вс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8 сентября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пн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математика базового уровня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математика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9 сентября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вт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биология, география, история, физика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10 сентября (</w:t>
            </w:r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ср</w:t>
            </w:r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11 сентября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чт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12 сентября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пт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13 сентября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сб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14 сентября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вс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15 сентября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пн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16 сентября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вт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17 сентября (</w:t>
            </w:r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ср</w:t>
            </w:r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русский язык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18 сентября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чт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математика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19 сентября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пт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по всем учебным предметам (кроме русского языка и математики)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 сентября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сб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21 сентября (</w:t>
            </w:r>
            <w:proofErr w:type="spell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вс</w:t>
            </w:r>
            <w:proofErr w:type="spell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22 сентября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пн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по всем учебным предметам (кроме русского языка и математики)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01F1" w:rsidRPr="005A01F1" w:rsidTr="005A01F1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23 сентября (</w:t>
            </w:r>
            <w:proofErr w:type="spellStart"/>
            <w:proofErr w:type="gramStart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вт</w:t>
            </w:r>
            <w:proofErr w:type="spellEnd"/>
            <w:proofErr w:type="gramEnd"/>
            <w:r w:rsidRPr="005A01F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математика базового уровня, русский язык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математика, русский язык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5"/>
                <w:szCs w:val="25"/>
                <w:lang w:eastAsia="ru-RU"/>
              </w:rPr>
              <w:t>Резерв по всем учебным предметам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F1" w:rsidRPr="005A01F1" w:rsidRDefault="005A01F1" w:rsidP="005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A01F1" w:rsidRPr="005A01F1" w:rsidRDefault="005A01F1" w:rsidP="005A01F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01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A01F1" w:rsidRPr="005A01F1" w:rsidRDefault="005A01F1" w:rsidP="005A01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E5C34" w:rsidRDefault="005A01F1"/>
    <w:sectPr w:rsidR="007E5C34" w:rsidSect="005A01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0DA8"/>
    <w:multiLevelType w:val="multilevel"/>
    <w:tmpl w:val="1AA8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F1"/>
    <w:rsid w:val="001C70BD"/>
    <w:rsid w:val="005A01F1"/>
    <w:rsid w:val="00B1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623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9563">
          <w:marLeft w:val="0"/>
          <w:marRight w:val="0"/>
          <w:marTop w:val="0"/>
          <w:marBottom w:val="0"/>
          <w:divBdr>
            <w:top w:val="threeDEmboss" w:sz="6" w:space="15" w:color="00009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10-1</dc:creator>
  <cp:lastModifiedBy>КОМПЬЮТЕР 10-1</cp:lastModifiedBy>
  <cp:revision>2</cp:revision>
  <dcterms:created xsi:type="dcterms:W3CDTF">2024-11-08T00:42:00Z</dcterms:created>
  <dcterms:modified xsi:type="dcterms:W3CDTF">2024-11-08T00:47:00Z</dcterms:modified>
</cp:coreProperties>
</file>